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22" w:rsidRDefault="009E222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E2222" w:rsidRDefault="003F369B">
      <w:pPr>
        <w:spacing w:line="200" w:lineRule="atLeast"/>
        <w:ind w:left="5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67024" cy="3771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4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222" w:rsidRDefault="009E222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E2222" w:rsidRDefault="003F369B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Next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Get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Video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Graphic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Designer</w:t>
      </w:r>
    </w:p>
    <w:p w:rsidR="009E2222" w:rsidRDefault="003F369B">
      <w:pPr>
        <w:tabs>
          <w:tab w:val="left" w:pos="5426"/>
          <w:tab w:val="left" w:pos="5879"/>
        </w:tabs>
        <w:spacing w:before="4" w:line="243" w:lineRule="auto"/>
        <w:ind w:left="120" w:right="18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Milestone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Church</w:t>
      </w:r>
      <w:r>
        <w:rPr>
          <w:rFonts w:ascii="Arial"/>
          <w:sz w:val="24"/>
        </w:rPr>
        <w:tab/>
        <w:t>Employment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Type: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z w:val="24"/>
        </w:rPr>
        <w:t>F/T</w:t>
      </w:r>
      <w:r>
        <w:rPr>
          <w:rFonts w:ascii="Arial"/>
          <w:spacing w:val="21"/>
          <w:w w:val="99"/>
          <w:sz w:val="24"/>
        </w:rPr>
        <w:t xml:space="preserve"> </w:t>
      </w:r>
      <w:r>
        <w:rPr>
          <w:rFonts w:ascii="Arial"/>
          <w:sz w:val="24"/>
        </w:rPr>
        <w:t>Kelle</w:t>
      </w:r>
      <w:r>
        <w:rPr>
          <w:rFonts w:ascii="Arial"/>
          <w:spacing w:val="-14"/>
          <w:sz w:val="24"/>
        </w:rPr>
        <w:t>r</w:t>
      </w:r>
      <w:r>
        <w:rPr>
          <w:rFonts w:ascii="Arial"/>
          <w:sz w:val="24"/>
        </w:rPr>
        <w:t>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exas</w:t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  <w:t>40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hours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week</w:t>
      </w:r>
    </w:p>
    <w:p w:rsidR="009E2222" w:rsidRDefault="009E2222">
      <w:pPr>
        <w:spacing w:before="8"/>
        <w:rPr>
          <w:rFonts w:ascii="Arial" w:eastAsia="Arial" w:hAnsi="Arial" w:cs="Arial"/>
          <w:sz w:val="25"/>
          <w:szCs w:val="25"/>
        </w:rPr>
      </w:pPr>
    </w:p>
    <w:bookmarkStart w:id="0" w:name="_GoBack"/>
    <w:p w:rsidR="009E2222" w:rsidRDefault="003F369B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5" style="width:433pt;height:97.8pt;mso-position-horizontal-relative:char;mso-position-vertical-relative:line" coordsize="8660,1956">
            <v:group id="_x0000_s1076" style="position:absolute;left:5;top:457;width:8650;height:2" coordorigin="5,457" coordsize="8650,2">
              <v:shape id="_x0000_s1077" style="position:absolute;left:5;top:457;width:8650;height:2" coordorigin="5,457" coordsize="8650,0" path="m5,457r8650,e" filled="f" strokecolor="#7f7f7f" strokeweight=".5pt">
                <v:path arrowok="t"/>
              </v:shape>
            </v:group>
            <v:group id="_x0000_s1074" style="position:absolute;left:15;top:5;width:2;height:1946" coordorigin="15,5" coordsize="2,1946">
              <v:shape id="_x0000_s1075" style="position:absolute;left:15;top:5;width:2;height:1946" coordorigin="15,5" coordsize="0,1946" path="m15,5r,1946e" filled="f" strokecolor="#7f7f7f" strokeweight=".5pt">
                <v:path arrowok="t"/>
              </v:shape>
            </v:group>
            <v:group id="_x0000_s1072" style="position:absolute;left:8645;top:5;width:2;height:1946" coordorigin="8645,5" coordsize="2,1946">
              <v:shape id="_x0000_s1073" style="position:absolute;left:8645;top:5;width:2;height:1946" coordorigin="8645,5" coordsize="0,1946" path="m8645,5r,1946e" filled="f" strokecolor="#7f7f7f" strokeweight=".5pt">
                <v:path arrowok="t"/>
              </v:shape>
            </v:group>
            <v:group id="_x0000_s1070" style="position:absolute;left:5;top:15;width:8650;height:2" coordorigin="5,15" coordsize="8650,2">
              <v:shape id="_x0000_s1071" style="position:absolute;left:5;top:15;width:8650;height:2" coordorigin="5,15" coordsize="8650,0" path="m5,15r8650,e" filled="f" strokecolor="#7f7f7f" strokeweight=".5pt">
                <v:path arrowok="t"/>
              </v:shape>
            </v:group>
            <v:group id="_x0000_s1066" style="position:absolute;left:5;top:1941;width:8650;height:2" coordorigin="5,1941" coordsize="8650,2">
              <v:shape id="_x0000_s1069" style="position:absolute;left:5;top:1941;width:8650;height:2" coordorigin="5,1941" coordsize="8650,0" path="m5,1941r8650,e" filled="f" strokecolor="#7f7f7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15;top:15;width:8630;height:443" filled="f" stroked="f">
                <v:textbox style="mso-next-textbox:#_x0000_s1068" inset="0,0,0,0">
                  <w:txbxContent>
                    <w:p w:rsidR="009E2222" w:rsidRDefault="003F369B">
                      <w:pPr>
                        <w:spacing w:before="90"/>
                        <w:ind w:left="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Synopsis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Role</w:t>
                      </w:r>
                    </w:p>
                  </w:txbxContent>
                </v:textbox>
              </v:shape>
              <v:shape id="_x0000_s1067" type="#_x0000_t202" style="position:absolute;left:15;top:457;width:8630;height:1484" filled="f" stroked="f">
                <v:textbox style="mso-next-textbox:#_x0000_s1067" inset="0,0,0,0">
                  <w:txbxContent>
                    <w:p w:rsidR="009E2222" w:rsidRDefault="003F369B">
                      <w:pPr>
                        <w:spacing w:before="77" w:line="220" w:lineRule="exact"/>
                        <w:ind w:left="75" w:right="2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overall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function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Video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Graphic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Designer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both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create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establish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spiritual</w:t>
                      </w:r>
                      <w:r>
                        <w:rPr>
                          <w:rFonts w:ascii="Arial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impact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church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wide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influence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relates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sermon/message,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events,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 media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each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week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Next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Department.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focus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is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clearly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timely communicating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parents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proper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planning.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Next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 Depar</w:t>
                      </w:r>
                      <w:r>
                        <w:rPr>
                          <w:rFonts w:ascii="Arial"/>
                          <w:sz w:val="20"/>
                        </w:rPr>
                        <w:t>tment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consists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Milestone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Kids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(Preschool/Elementary),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Elevate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oung</w:t>
                      </w:r>
                      <w:r>
                        <w:rPr>
                          <w:rFonts w:ascii="Arial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Adults.</w:t>
                      </w:r>
                    </w:p>
                  </w:txbxContent>
                </v:textbox>
              </v:shape>
            </v:group>
            <w10:anchorlock/>
          </v:group>
        </w:pict>
      </w:r>
      <w:bookmarkEnd w:id="0"/>
    </w:p>
    <w:p w:rsidR="009E2222" w:rsidRDefault="009E2222">
      <w:pPr>
        <w:spacing w:before="1"/>
        <w:rPr>
          <w:rFonts w:ascii="Arial" w:eastAsia="Arial" w:hAnsi="Arial" w:cs="Arial"/>
          <w:sz w:val="26"/>
          <w:szCs w:val="26"/>
        </w:rPr>
      </w:pPr>
    </w:p>
    <w:p w:rsidR="009E2222" w:rsidRDefault="003F369B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2" style="width:433pt;height:257pt;mso-position-horizontal-relative:char;mso-position-vertical-relative:line" coordsize="8660,5140">
            <v:group id="_x0000_s1063" style="position:absolute;left:5;top:457;width:8650;height:2" coordorigin="5,457" coordsize="8650,2">
              <v:shape id="_x0000_s1064" style="position:absolute;left:5;top:457;width:8650;height:2" coordorigin="5,457" coordsize="8650,0" path="m5,457r8650,e" filled="f" strokecolor="#7f7f7f" strokeweight=".5pt">
                <v:path arrowok="t"/>
              </v:shape>
            </v:group>
            <v:group id="_x0000_s1061" style="position:absolute;left:15;top:5;width:2;height:5130" coordorigin="15,5" coordsize="2,5130">
              <v:shape id="_x0000_s1062" style="position:absolute;left:15;top:5;width:2;height:5130" coordorigin="15,5" coordsize="0,5130" path="m15,5r,5130e" filled="f" strokecolor="#7f7f7f" strokeweight=".5pt">
                <v:path arrowok="t"/>
              </v:shape>
            </v:group>
            <v:group id="_x0000_s1059" style="position:absolute;left:8645;top:5;width:2;height:5130" coordorigin="8645,5" coordsize="2,5130">
              <v:shape id="_x0000_s1060" style="position:absolute;left:8645;top:5;width:2;height:5130" coordorigin="8645,5" coordsize="0,5130" path="m8645,5r,5130e" filled="f" strokecolor="#7f7f7f" strokeweight=".5pt">
                <v:path arrowok="t"/>
              </v:shape>
            </v:group>
            <v:group id="_x0000_s1057" style="position:absolute;left:5;top:15;width:8650;height:2" coordorigin="5,15" coordsize="8650,2">
              <v:shape id="_x0000_s1058" style="position:absolute;left:5;top:15;width:8650;height:2" coordorigin="5,15" coordsize="8650,0" path="m5,15r8650,e" filled="f" strokecolor="#7f7f7f" strokeweight=".5pt">
                <v:path arrowok="t"/>
              </v:shape>
            </v:group>
            <v:group id="_x0000_s1053" style="position:absolute;left:5;top:5125;width:8650;height:2" coordorigin="5,5125" coordsize="8650,2">
              <v:shape id="_x0000_s1056" style="position:absolute;left:5;top:5125;width:8650;height:2" coordorigin="5,5125" coordsize="8650,0" path="m5,5125r8650,e" filled="f" strokecolor="#7f7f7f" strokeweight=".5pt">
                <v:path arrowok="t"/>
              </v:shape>
              <v:shape id="_x0000_s1055" type="#_x0000_t202" style="position:absolute;left:15;top:15;width:8630;height:443" filled="f" stroked="f">
                <v:textbox inset="0,0,0,0">
                  <w:txbxContent>
                    <w:p w:rsidR="009E2222" w:rsidRDefault="003F369B">
                      <w:pPr>
                        <w:spacing w:before="74"/>
                        <w:ind w:left="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Principal</w:t>
                      </w:r>
                      <w:r>
                        <w:rPr>
                          <w:rFonts w:asci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Responsibilities</w:t>
                      </w:r>
                    </w:p>
                  </w:txbxContent>
                </v:textbox>
              </v:shape>
              <v:shape id="_x0000_s1054" type="#_x0000_t202" style="position:absolute;left:15;top:457;width:8630;height:4668" filled="f" stroked="f">
                <v:textbox inset="0,0,0,0">
                  <w:txbxContent>
                    <w:p w:rsidR="009E2222" w:rsidRDefault="003F369B">
                      <w:pPr>
                        <w:spacing w:before="69" w:line="218" w:lineRule="exact"/>
                        <w:ind w:left="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Video/Photography: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6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cinematographer, </w:t>
                      </w:r>
                      <w:r>
                        <w:rPr>
                          <w:rFonts w:ascii="Arial"/>
                          <w:sz w:val="20"/>
                        </w:rPr>
                        <w:t>audio,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lighting,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camera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duties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every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shoot.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Set-up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tear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down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every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shoot.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Video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editor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67" w:lineRule="auto"/>
                        <w:ind w:right="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Video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announcements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promo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videos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(shooting,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syncing,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editing,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keying,</w:t>
                      </w:r>
                      <w:r>
                        <w:rPr>
                          <w:rFonts w:ascii="Arial"/>
                          <w:spacing w:val="7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aftereffects,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motion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graphics)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23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Story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Editor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testimony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videos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curator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video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shorts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media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stories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Create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videos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needs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services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Event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Videographer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6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Capture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events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through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photography.</w:t>
                      </w:r>
                    </w:p>
                    <w:p w:rsidR="009E2222" w:rsidRDefault="009E2222">
                      <w:pPr>
                        <w:spacing w:before="6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9E2222" w:rsidRDefault="003F369B">
                      <w:pPr>
                        <w:spacing w:line="228" w:lineRule="exact"/>
                        <w:ind w:left="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Graphics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Design: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Primary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Graphic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Designer.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graphics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departments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Web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updates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media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department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needed.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</w:tabs>
                        <w:spacing w:line="27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Creation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deliverables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services,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events,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camps,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etc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>..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Next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department.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E2222" w:rsidRDefault="009E2222">
      <w:pPr>
        <w:spacing w:before="1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4315"/>
      </w:tblGrid>
      <w:tr w:rsidR="009E2222">
        <w:trPr>
          <w:trHeight w:hRule="exact" w:val="442"/>
        </w:trPr>
        <w:tc>
          <w:tcPr>
            <w:tcW w:w="86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69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Competencies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Critical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this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Position</w:t>
            </w:r>
          </w:p>
        </w:tc>
      </w:tr>
      <w:tr w:rsidR="009E2222">
        <w:trPr>
          <w:trHeight w:hRule="exact" w:val="403"/>
        </w:trPr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66"/>
              <w:ind w:left="1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Core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Competencies</w:t>
            </w:r>
          </w:p>
        </w:tc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66"/>
              <w:ind w:left="8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Technical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Competencies</w:t>
            </w:r>
          </w:p>
        </w:tc>
      </w:tr>
      <w:tr w:rsidR="009E2222">
        <w:trPr>
          <w:trHeight w:hRule="exact" w:val="603"/>
        </w:trPr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62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Highly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self-motivated</w:t>
            </w:r>
          </w:p>
        </w:tc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73" w:line="220" w:lineRule="exact"/>
              <w:ind w:left="75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Adobe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Premiere,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Adobe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AfterEffects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Adobe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Illustrator,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Photoshop,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Indesign</w:t>
            </w:r>
            <w:proofErr w:type="spellEnd"/>
            <w:r>
              <w:rPr>
                <w:rFonts w:ascii="Arial"/>
                <w:sz w:val="20"/>
              </w:rPr>
              <w:t>,</w:t>
            </w:r>
          </w:p>
        </w:tc>
      </w:tr>
      <w:tr w:rsidR="009E2222">
        <w:trPr>
          <w:trHeight w:hRule="exact" w:val="603"/>
        </w:trPr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5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Strong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Interpersonal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70" w:line="220" w:lineRule="exact"/>
              <w:ind w:left="75" w:righ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 church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systems,</w:t>
            </w:r>
          </w:p>
        </w:tc>
      </w:tr>
      <w:tr w:rsidR="009E2222">
        <w:trPr>
          <w:trHeight w:hRule="exact" w:val="1392"/>
        </w:trPr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55" w:line="264" w:lineRule="auto"/>
              <w:ind w:left="70" w:righ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effectively,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handle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changes,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delays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and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unexpected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events,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1"/>
                <w:sz w:val="20"/>
              </w:rPr>
              <w:t xml:space="preserve"> effectively </w:t>
            </w:r>
            <w:r>
              <w:rPr>
                <w:rFonts w:ascii="Arial"/>
                <w:sz w:val="20"/>
              </w:rPr>
              <w:t>via email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plan.</w:t>
            </w:r>
          </w:p>
        </w:tc>
        <w:tc>
          <w:tcPr>
            <w:tcW w:w="43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E2222" w:rsidRDefault="003F369B">
            <w:pPr>
              <w:pStyle w:val="TableParagraph"/>
              <w:spacing w:before="66" w:line="220" w:lineRule="exact"/>
              <w:ind w:left="75" w:righ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-1"/>
                <w:sz w:val="20"/>
              </w:rPr>
              <w:t xml:space="preserve"> Word,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PowerPoint,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F1,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Podio</w:t>
            </w:r>
            <w:proofErr w:type="spellEnd"/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Google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Mail.</w:t>
            </w:r>
          </w:p>
        </w:tc>
      </w:tr>
    </w:tbl>
    <w:p w:rsidR="009E2222" w:rsidRDefault="009E2222">
      <w:pPr>
        <w:spacing w:line="220" w:lineRule="exact"/>
        <w:rPr>
          <w:rFonts w:ascii="Arial" w:eastAsia="Arial" w:hAnsi="Arial" w:cs="Arial"/>
          <w:sz w:val="20"/>
          <w:szCs w:val="20"/>
        </w:rPr>
        <w:sectPr w:rsidR="009E2222">
          <w:type w:val="continuous"/>
          <w:pgSz w:w="12240" w:h="15840"/>
          <w:pgMar w:top="820" w:right="760" w:bottom="280" w:left="1680" w:header="720" w:footer="720" w:gutter="0"/>
          <w:cols w:space="720"/>
        </w:sectPr>
      </w:pPr>
    </w:p>
    <w:p w:rsidR="009E2222" w:rsidRDefault="009E2222">
      <w:pPr>
        <w:spacing w:before="10"/>
        <w:rPr>
          <w:rFonts w:ascii="Arial" w:eastAsia="Arial" w:hAnsi="Arial" w:cs="Arial"/>
          <w:sz w:val="7"/>
          <w:szCs w:val="7"/>
        </w:rPr>
      </w:pPr>
    </w:p>
    <w:p w:rsidR="009E2222" w:rsidRDefault="003F369B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9" style="width:433pt;height:102.85pt;mso-position-horizontal-relative:char;mso-position-vertical-relative:line" coordsize="8660,2057">
            <v:group id="_x0000_s1050" style="position:absolute;left:5;top:398;width:8650;height:2" coordorigin="5,398" coordsize="8650,2">
              <v:shape id="_x0000_s1051" style="position:absolute;left:5;top:398;width:8650;height:2" coordorigin="5,398" coordsize="8650,0" path="m5,398r8650,e" filled="f" strokecolor="#7f7f7f" strokeweight=".5pt">
                <v:path arrowok="t"/>
              </v:shape>
            </v:group>
            <v:group id="_x0000_s1048" style="position:absolute;left:15;top:5;width:2;height:2047" coordorigin="15,5" coordsize="2,2047">
              <v:shape id="_x0000_s1049" style="position:absolute;left:15;top:5;width:2;height:2047" coordorigin="15,5" coordsize="0,2047" path="m15,5r,2047e" filled="f" strokecolor="#7f7f7f" strokeweight=".5pt">
                <v:path arrowok="t"/>
              </v:shape>
            </v:group>
            <v:group id="_x0000_s1046" style="position:absolute;left:8645;top:5;width:2;height:2047" coordorigin="8645,5" coordsize="2,2047">
              <v:shape id="_x0000_s1047" style="position:absolute;left:8645;top:5;width:2;height:2047" coordorigin="8645,5" coordsize="0,2047" path="m8645,5r,2047e" filled="f" strokecolor="#7f7f7f" strokeweight=".5pt">
                <v:path arrowok="t"/>
              </v:shape>
            </v:group>
            <v:group id="_x0000_s1044" style="position:absolute;left:5;top:15;width:8650;height:2" coordorigin="5,15" coordsize="8650,2">
              <v:shape id="_x0000_s1045" style="position:absolute;left:5;top:15;width:8650;height:2" coordorigin="5,15" coordsize="8650,0" path="m5,15r8650,e" filled="f" strokecolor="#7f7f7f" strokeweight=".5pt">
                <v:path arrowok="t"/>
              </v:shape>
            </v:group>
            <v:group id="_x0000_s1040" style="position:absolute;left:5;top:2042;width:8650;height:2" coordorigin="5,2042" coordsize="8650,2">
              <v:shape id="_x0000_s1043" style="position:absolute;left:5;top:2042;width:8650;height:2" coordorigin="5,2042" coordsize="8650,0" path="m5,2042r8650,e" filled="f" strokecolor="#7f7f7f" strokeweight=".5pt">
                <v:path arrowok="t"/>
              </v:shape>
              <v:shape id="_x0000_s1042" type="#_x0000_t202" style="position:absolute;left:15;top:15;width:8630;height:384" filled="f" stroked="f">
                <v:textbox inset="0,0,0,0">
                  <w:txbxContent>
                    <w:p w:rsidR="009E2222" w:rsidRDefault="003F369B">
                      <w:pPr>
                        <w:spacing w:before="67"/>
                        <w:ind w:left="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Education/Certification</w:t>
                      </w:r>
                      <w:r>
                        <w:rPr>
                          <w:rFonts w:ascii="Arial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Requirements</w:t>
                      </w:r>
                    </w:p>
                  </w:txbxContent>
                </v:textbox>
              </v:shape>
              <v:shape id="_x0000_s1041" type="#_x0000_t202" style="position:absolute;left:15;top:398;width:8630;height:1644" filled="f" stroked="f">
                <v:textbox inset="0,0,0,0">
                  <w:txbxContent>
                    <w:p w:rsidR="009E2222" w:rsidRDefault="003F36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5"/>
                        </w:tabs>
                        <w:spacing w:before="30" w:line="26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Video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Graphic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Design.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years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video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graphic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design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experience.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5"/>
                        </w:tabs>
                        <w:spacing w:line="25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video,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graphic,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photo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editing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experience.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5"/>
                        </w:tabs>
                        <w:spacing w:line="258" w:lineRule="auto"/>
                        <w:ind w:right="7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Adobe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Premiere,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Adobe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AfterEffects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Adobe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Illustrator,</w:t>
                      </w:r>
                      <w:r>
                        <w:rPr>
                          <w:rFonts w:ascii="Arial" w:eastAsia="Arial" w:hAnsi="Arial" w:cs="Arial"/>
                          <w:spacing w:val="3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Adobe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Photoshop,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Adobe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Indesign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well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supplemental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software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execute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projects.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E2222" w:rsidRDefault="009E2222">
      <w:pPr>
        <w:spacing w:before="1"/>
        <w:rPr>
          <w:rFonts w:ascii="Arial" w:eastAsia="Arial" w:hAnsi="Arial" w:cs="Arial"/>
          <w:sz w:val="26"/>
          <w:szCs w:val="26"/>
        </w:rPr>
      </w:pPr>
    </w:p>
    <w:p w:rsidR="009E2222" w:rsidRDefault="003F369B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33pt;height:112.15pt;mso-position-horizontal-relative:char;mso-position-vertical-relative:line" coordsize="8660,2243">
            <v:group id="_x0000_s1037" style="position:absolute;left:5;top:457;width:8650;height:2" coordorigin="5,457" coordsize="8650,2">
              <v:shape id="_x0000_s1038" style="position:absolute;left:5;top:457;width:8650;height:2" coordorigin="5,457" coordsize="8650,0" path="m5,457r8650,e" filled="f" strokecolor="#7f7f7f" strokeweight=".5pt">
                <v:path arrowok="t"/>
              </v:shape>
            </v:group>
            <v:group id="_x0000_s1035" style="position:absolute;left:15;top:5;width:2;height:2233" coordorigin="15,5" coordsize="2,2233">
              <v:shape id="_x0000_s1036" style="position:absolute;left:15;top:5;width:2;height:2233" coordorigin="15,5" coordsize="0,2233" path="m15,5r,2232e" filled="f" strokecolor="#7f7f7f" strokeweight=".5pt">
                <v:path arrowok="t"/>
              </v:shape>
            </v:group>
            <v:group id="_x0000_s1033" style="position:absolute;left:8645;top:5;width:2;height:2233" coordorigin="8645,5" coordsize="2,2233">
              <v:shape id="_x0000_s1034" style="position:absolute;left:8645;top:5;width:2;height:2233" coordorigin="8645,5" coordsize="0,2233" path="m8645,5r,2232e" filled="f" strokecolor="#7f7f7f" strokeweight=".5pt">
                <v:path arrowok="t"/>
              </v:shape>
            </v:group>
            <v:group id="_x0000_s1031" style="position:absolute;left:5;top:15;width:8650;height:2" coordorigin="5,15" coordsize="8650,2">
              <v:shape id="_x0000_s1032" style="position:absolute;left:5;top:15;width:8650;height:2" coordorigin="5,15" coordsize="8650,0" path="m5,15r8650,e" filled="f" strokecolor="#7f7f7f" strokeweight=".5pt">
                <v:path arrowok="t"/>
              </v:shape>
            </v:group>
            <v:group id="_x0000_s1027" style="position:absolute;left:5;top:2227;width:8650;height:2" coordorigin="5,2227" coordsize="8650,2">
              <v:shape id="_x0000_s1030" style="position:absolute;left:5;top:2227;width:8650;height:2" coordorigin="5,2227" coordsize="8650,0" path="m5,2227r8650,e" filled="f" strokecolor="#7f7f7f" strokeweight=".5pt">
                <v:path arrowok="t"/>
              </v:shape>
              <v:shape id="_x0000_s1029" type="#_x0000_t202" style="position:absolute;left:15;top:15;width:8630;height:443" filled="f" stroked="f">
                <v:textbox inset="0,0,0,0">
                  <w:txbxContent>
                    <w:p w:rsidR="009E2222" w:rsidRDefault="003F369B">
                      <w:pPr>
                        <w:spacing w:before="73"/>
                        <w:ind w:left="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Key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Performance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Measurements</w:t>
                      </w:r>
                    </w:p>
                  </w:txbxContent>
                </v:textbox>
              </v:shape>
              <v:shape id="_x0000_s1028" type="#_x0000_t202" style="position:absolute;left:15;top:457;width:8630;height:1770" filled="f" stroked="f">
                <v:textbox inset="0,0,0,0">
                  <w:txbxContent>
                    <w:p w:rsidR="009E2222" w:rsidRDefault="003F36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5"/>
                        </w:tabs>
                        <w:spacing w:line="25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Maintain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communication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Supervisor, Director,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departments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5"/>
                        </w:tabs>
                        <w:spacing w:line="257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daily,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weekly,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monthly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project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management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deliver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desired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media</w:t>
                      </w:r>
                    </w:p>
                    <w:p w:rsidR="009E2222" w:rsidRDefault="003F369B">
                      <w:pPr>
                        <w:spacing w:line="183" w:lineRule="exact"/>
                        <w:ind w:left="8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z w:val="20"/>
                        </w:rPr>
                        <w:t>requests</w:t>
                      </w:r>
                      <w:proofErr w:type="gramEnd"/>
                      <w:r>
                        <w:rPr>
                          <w:rFonts w:ascii="Arial"/>
                          <w:sz w:val="20"/>
                        </w:rPr>
                        <w:t>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5"/>
                        </w:tabs>
                        <w:spacing w:line="257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Enhance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impact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creatively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communicating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church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wide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influence</w:t>
                      </w:r>
                    </w:p>
                    <w:p w:rsidR="009E2222" w:rsidRDefault="003F369B">
                      <w:pPr>
                        <w:spacing w:line="183" w:lineRule="exact"/>
                        <w:ind w:left="8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Next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Gen.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Department.</w:t>
                      </w:r>
                    </w:p>
                    <w:p w:rsidR="009E2222" w:rsidRDefault="003F36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5"/>
                        </w:tabs>
                        <w:spacing w:line="262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Timely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creative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execution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desired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projects.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E2222" w:rsidRDefault="009E2222">
      <w:pPr>
        <w:spacing w:before="10"/>
        <w:rPr>
          <w:rFonts w:ascii="Arial" w:eastAsia="Arial" w:hAnsi="Arial" w:cs="Arial"/>
          <w:sz w:val="17"/>
          <w:szCs w:val="17"/>
        </w:rPr>
      </w:pPr>
    </w:p>
    <w:p w:rsidR="009E2222" w:rsidRDefault="003F369B">
      <w:pPr>
        <w:pStyle w:val="BodyText"/>
        <w:spacing w:before="86" w:line="200" w:lineRule="exact"/>
        <w:rPr>
          <w:i w:val="0"/>
        </w:rPr>
      </w:pPr>
      <w:r>
        <w:t>This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noted.</w:t>
      </w:r>
      <w:r>
        <w:rPr>
          <w:spacing w:val="4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comprehensive listing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duties.</w:t>
      </w:r>
    </w:p>
    <w:p w:rsidR="009E2222" w:rsidRDefault="009E2222">
      <w:pPr>
        <w:spacing w:before="5"/>
        <w:rPr>
          <w:rFonts w:ascii="Arial" w:eastAsia="Arial" w:hAnsi="Arial" w:cs="Arial"/>
          <w:i/>
          <w:sz w:val="17"/>
          <w:szCs w:val="17"/>
        </w:rPr>
      </w:pPr>
    </w:p>
    <w:p w:rsidR="009E2222" w:rsidRDefault="003F369B">
      <w:pPr>
        <w:pStyle w:val="BodyText"/>
        <w:spacing w:line="200" w:lineRule="exact"/>
        <w:rPr>
          <w:i w:val="0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 xml:space="preserve">opportunity, </w:t>
      </w: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resume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to</w:t>
      </w:r>
      <w:hyperlink r:id="rId6">
        <w:r>
          <w:rPr>
            <w:spacing w:val="21"/>
          </w:rPr>
          <w:t xml:space="preserve"> </w:t>
        </w:r>
        <w:r>
          <w:t>recruiting@milestonechurch.com,</w:t>
        </w:r>
      </w:hyperlink>
      <w:r>
        <w:rPr>
          <w:spacing w:val="-10"/>
        </w:rPr>
        <w:t xml:space="preserve"> </w:t>
      </w:r>
      <w:r>
        <w:t>Attn:</w:t>
      </w:r>
      <w:r>
        <w:rPr>
          <w:spacing w:val="-3"/>
        </w:rPr>
        <w:t xml:space="preserve"> </w:t>
      </w:r>
      <w:r>
        <w:t>Chris</w:t>
      </w:r>
      <w:r>
        <w:rPr>
          <w:spacing w:val="-3"/>
        </w:rPr>
        <w:t xml:space="preserve"> </w:t>
      </w:r>
      <w:r>
        <w:t>Lerma</w:t>
      </w:r>
      <w:r>
        <w:t>.</w:t>
      </w:r>
    </w:p>
    <w:p w:rsidR="009E2222" w:rsidRDefault="009E2222">
      <w:pPr>
        <w:spacing w:before="5"/>
        <w:rPr>
          <w:rFonts w:ascii="Arial" w:eastAsia="Arial" w:hAnsi="Arial" w:cs="Arial"/>
          <w:i/>
          <w:sz w:val="17"/>
          <w:szCs w:val="17"/>
        </w:rPr>
      </w:pPr>
    </w:p>
    <w:p w:rsidR="009E2222" w:rsidRDefault="003F369B">
      <w:pPr>
        <w:pStyle w:val="BodyText"/>
        <w:spacing w:line="200" w:lineRule="exact"/>
        <w:rPr>
          <w:i w:val="0"/>
        </w:rPr>
      </w:pPr>
      <w:r>
        <w:t>Milestone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packages,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t xml:space="preserve"> competitive</w:t>
      </w:r>
      <w:r>
        <w:rPr>
          <w:spacing w:val="-2"/>
        </w:rPr>
        <w:t xml:space="preserve"> </w:t>
      </w:r>
      <w:r>
        <w:t>levels.</w:t>
      </w:r>
      <w:r>
        <w:rPr>
          <w:spacing w:val="48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sets.</w:t>
      </w:r>
    </w:p>
    <w:p w:rsidR="009E2222" w:rsidRDefault="009E2222">
      <w:pPr>
        <w:spacing w:before="7"/>
        <w:rPr>
          <w:rFonts w:ascii="Arial" w:eastAsia="Arial" w:hAnsi="Arial" w:cs="Arial"/>
          <w:i/>
          <w:sz w:val="16"/>
          <w:szCs w:val="16"/>
        </w:rPr>
      </w:pPr>
    </w:p>
    <w:p w:rsidR="009E2222" w:rsidRDefault="003F369B">
      <w:pPr>
        <w:pStyle w:val="BodyText"/>
        <w:rPr>
          <w:i w:val="0"/>
        </w:rPr>
      </w:pPr>
      <w:r>
        <w:rPr>
          <w:spacing w:val="-2"/>
        </w:rPr>
        <w:t xml:space="preserve">We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applicants,</w:t>
      </w:r>
      <w:r>
        <w:rPr>
          <w:spacing w:val="-1"/>
        </w:rPr>
        <w:t xml:space="preserve"> </w:t>
      </w:r>
      <w:r>
        <w:rPr>
          <w:spacing w:val="-2"/>
        </w:rPr>
        <w:t xml:space="preserve">however, </w:t>
      </w:r>
      <w:r>
        <w:t>only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contacted.</w:t>
      </w:r>
    </w:p>
    <w:sectPr w:rsidR="009E2222">
      <w:pgSz w:w="12240" w:h="15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376"/>
    <w:multiLevelType w:val="hybridMultilevel"/>
    <w:tmpl w:val="C654F706"/>
    <w:lvl w:ilvl="0" w:tplc="5450DFC6">
      <w:start w:val="1"/>
      <w:numFmt w:val="bullet"/>
      <w:lvlText w:val=""/>
      <w:lvlJc w:val="left"/>
      <w:pPr>
        <w:ind w:left="775" w:hanging="340"/>
      </w:pPr>
      <w:rPr>
        <w:rFonts w:ascii="Symbol" w:eastAsia="Symbol" w:hAnsi="Symbol" w:hint="default"/>
        <w:w w:val="99"/>
        <w:position w:val="2"/>
        <w:sz w:val="20"/>
        <w:szCs w:val="20"/>
      </w:rPr>
    </w:lvl>
    <w:lvl w:ilvl="1" w:tplc="3AFE8E7E">
      <w:start w:val="1"/>
      <w:numFmt w:val="bullet"/>
      <w:lvlText w:val="•"/>
      <w:lvlJc w:val="left"/>
      <w:pPr>
        <w:ind w:left="1560" w:hanging="340"/>
      </w:pPr>
      <w:rPr>
        <w:rFonts w:hint="default"/>
      </w:rPr>
    </w:lvl>
    <w:lvl w:ilvl="2" w:tplc="DF4605B4">
      <w:start w:val="1"/>
      <w:numFmt w:val="bullet"/>
      <w:lvlText w:val="•"/>
      <w:lvlJc w:val="left"/>
      <w:pPr>
        <w:ind w:left="2346" w:hanging="340"/>
      </w:pPr>
      <w:rPr>
        <w:rFonts w:hint="default"/>
      </w:rPr>
    </w:lvl>
    <w:lvl w:ilvl="3" w:tplc="25F6C096">
      <w:start w:val="1"/>
      <w:numFmt w:val="bullet"/>
      <w:lvlText w:val="•"/>
      <w:lvlJc w:val="left"/>
      <w:pPr>
        <w:ind w:left="3131" w:hanging="340"/>
      </w:pPr>
      <w:rPr>
        <w:rFonts w:hint="default"/>
      </w:rPr>
    </w:lvl>
    <w:lvl w:ilvl="4" w:tplc="C7CED948">
      <w:start w:val="1"/>
      <w:numFmt w:val="bullet"/>
      <w:lvlText w:val="•"/>
      <w:lvlJc w:val="left"/>
      <w:pPr>
        <w:ind w:left="3917" w:hanging="340"/>
      </w:pPr>
      <w:rPr>
        <w:rFonts w:hint="default"/>
      </w:rPr>
    </w:lvl>
    <w:lvl w:ilvl="5" w:tplc="5964BF84">
      <w:start w:val="1"/>
      <w:numFmt w:val="bullet"/>
      <w:lvlText w:val="•"/>
      <w:lvlJc w:val="left"/>
      <w:pPr>
        <w:ind w:left="4702" w:hanging="340"/>
      </w:pPr>
      <w:rPr>
        <w:rFonts w:hint="default"/>
      </w:rPr>
    </w:lvl>
    <w:lvl w:ilvl="6" w:tplc="D19E2982">
      <w:start w:val="1"/>
      <w:numFmt w:val="bullet"/>
      <w:lvlText w:val="•"/>
      <w:lvlJc w:val="left"/>
      <w:pPr>
        <w:ind w:left="5488" w:hanging="340"/>
      </w:pPr>
      <w:rPr>
        <w:rFonts w:hint="default"/>
      </w:rPr>
    </w:lvl>
    <w:lvl w:ilvl="7" w:tplc="EA542B54">
      <w:start w:val="1"/>
      <w:numFmt w:val="bullet"/>
      <w:lvlText w:val="•"/>
      <w:lvlJc w:val="left"/>
      <w:pPr>
        <w:ind w:left="6273" w:hanging="340"/>
      </w:pPr>
      <w:rPr>
        <w:rFonts w:hint="default"/>
      </w:rPr>
    </w:lvl>
    <w:lvl w:ilvl="8" w:tplc="B860BDB0">
      <w:start w:val="1"/>
      <w:numFmt w:val="bullet"/>
      <w:lvlText w:val="•"/>
      <w:lvlJc w:val="left"/>
      <w:pPr>
        <w:ind w:left="7059" w:hanging="340"/>
      </w:pPr>
      <w:rPr>
        <w:rFonts w:hint="default"/>
      </w:rPr>
    </w:lvl>
  </w:abstractNum>
  <w:abstractNum w:abstractNumId="1" w15:restartNumberingAfterBreak="0">
    <w:nsid w:val="453B2994"/>
    <w:multiLevelType w:val="hybridMultilevel"/>
    <w:tmpl w:val="9FEA80AA"/>
    <w:lvl w:ilvl="0" w:tplc="8F82D2E8">
      <w:start w:val="1"/>
      <w:numFmt w:val="bullet"/>
      <w:lvlText w:val=""/>
      <w:lvlJc w:val="left"/>
      <w:pPr>
        <w:ind w:left="795" w:hanging="360"/>
      </w:pPr>
      <w:rPr>
        <w:rFonts w:ascii="Symbol" w:eastAsia="Symbol" w:hAnsi="Symbol" w:hint="default"/>
        <w:w w:val="99"/>
        <w:position w:val="4"/>
        <w:sz w:val="20"/>
        <w:szCs w:val="20"/>
      </w:rPr>
    </w:lvl>
    <w:lvl w:ilvl="1" w:tplc="B3F2FB4C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4734216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A3A0E4AC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456CAA5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CCAA295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540E2C2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E466D508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431AA7B4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</w:abstractNum>
  <w:abstractNum w:abstractNumId="2" w15:restartNumberingAfterBreak="0">
    <w:nsid w:val="454828DF"/>
    <w:multiLevelType w:val="hybridMultilevel"/>
    <w:tmpl w:val="465ED744"/>
    <w:lvl w:ilvl="0" w:tplc="F522B2F0">
      <w:start w:val="1"/>
      <w:numFmt w:val="bullet"/>
      <w:lvlText w:val=""/>
      <w:lvlJc w:val="left"/>
      <w:pPr>
        <w:ind w:left="875" w:hanging="440"/>
      </w:pPr>
      <w:rPr>
        <w:rFonts w:ascii="Symbol" w:eastAsia="Symbol" w:hAnsi="Symbol" w:hint="default"/>
        <w:w w:val="99"/>
        <w:position w:val="2"/>
        <w:sz w:val="24"/>
        <w:szCs w:val="24"/>
      </w:rPr>
    </w:lvl>
    <w:lvl w:ilvl="1" w:tplc="22A68AC2">
      <w:start w:val="1"/>
      <w:numFmt w:val="bullet"/>
      <w:lvlText w:val="•"/>
      <w:lvlJc w:val="left"/>
      <w:pPr>
        <w:ind w:left="1650" w:hanging="440"/>
      </w:pPr>
      <w:rPr>
        <w:rFonts w:hint="default"/>
      </w:rPr>
    </w:lvl>
    <w:lvl w:ilvl="2" w:tplc="A96C0716">
      <w:start w:val="1"/>
      <w:numFmt w:val="bullet"/>
      <w:lvlText w:val="•"/>
      <w:lvlJc w:val="left"/>
      <w:pPr>
        <w:ind w:left="2426" w:hanging="440"/>
      </w:pPr>
      <w:rPr>
        <w:rFonts w:hint="default"/>
      </w:rPr>
    </w:lvl>
    <w:lvl w:ilvl="3" w:tplc="4D868C92">
      <w:start w:val="1"/>
      <w:numFmt w:val="bullet"/>
      <w:lvlText w:val="•"/>
      <w:lvlJc w:val="left"/>
      <w:pPr>
        <w:ind w:left="3201" w:hanging="440"/>
      </w:pPr>
      <w:rPr>
        <w:rFonts w:hint="default"/>
      </w:rPr>
    </w:lvl>
    <w:lvl w:ilvl="4" w:tplc="3B68757A">
      <w:start w:val="1"/>
      <w:numFmt w:val="bullet"/>
      <w:lvlText w:val="•"/>
      <w:lvlJc w:val="left"/>
      <w:pPr>
        <w:ind w:left="3977" w:hanging="440"/>
      </w:pPr>
      <w:rPr>
        <w:rFonts w:hint="default"/>
      </w:rPr>
    </w:lvl>
    <w:lvl w:ilvl="5" w:tplc="3FB69EA4">
      <w:start w:val="1"/>
      <w:numFmt w:val="bullet"/>
      <w:lvlText w:val="•"/>
      <w:lvlJc w:val="left"/>
      <w:pPr>
        <w:ind w:left="4752" w:hanging="440"/>
      </w:pPr>
      <w:rPr>
        <w:rFonts w:hint="default"/>
      </w:rPr>
    </w:lvl>
    <w:lvl w:ilvl="6" w:tplc="66F676F2">
      <w:start w:val="1"/>
      <w:numFmt w:val="bullet"/>
      <w:lvlText w:val="•"/>
      <w:lvlJc w:val="left"/>
      <w:pPr>
        <w:ind w:left="5528" w:hanging="440"/>
      </w:pPr>
      <w:rPr>
        <w:rFonts w:hint="default"/>
      </w:rPr>
    </w:lvl>
    <w:lvl w:ilvl="7" w:tplc="A858ACAC">
      <w:start w:val="1"/>
      <w:numFmt w:val="bullet"/>
      <w:lvlText w:val="•"/>
      <w:lvlJc w:val="left"/>
      <w:pPr>
        <w:ind w:left="6303" w:hanging="440"/>
      </w:pPr>
      <w:rPr>
        <w:rFonts w:hint="default"/>
      </w:rPr>
    </w:lvl>
    <w:lvl w:ilvl="8" w:tplc="B3B6BD50">
      <w:start w:val="1"/>
      <w:numFmt w:val="bullet"/>
      <w:lvlText w:val="•"/>
      <w:lvlJc w:val="left"/>
      <w:pPr>
        <w:ind w:left="7079" w:hanging="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2222"/>
    <w:rsid w:val="003F369B"/>
    <w:rsid w:val="009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7D26FE83-C10C-4EB0-BDC7-E1F5122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milestonechur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>Milestone Church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Canas</cp:lastModifiedBy>
  <cp:revision>2</cp:revision>
  <dcterms:created xsi:type="dcterms:W3CDTF">2017-11-01T10:06:00Z</dcterms:created>
  <dcterms:modified xsi:type="dcterms:W3CDTF">2017-11-01T15:08:00Z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2017-11-01T00:00:00Z</vt:filetime>
  </property>
</Properties>
</file>